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Tisztelt Média Munkatársak!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Örömmel tájékoztatjuk Önöket, hogy megkezd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ődött a harmadik Nyári Ifjúsági Olimpiai Játékok akkreditációs időszaka a sajtó számára.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Mint bizonyára tudják, a soron következ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 Nyári Ifjúsági Olimpiai Játékokat (YOG) az argentínai Buenos Aires-ben, 2018. október 6-18. között rendezik. A YOG a 15-18 éves korosztály nemzetközi multisport-eseménye. Csaknem 4000 fiatal sportoló fogja összemérni erejét összesen 32 sportágban, köztük olyanokban is, mint például a görkorcsolya, a bréktánc, a strandkézilabda vagy a futsal, amelyek most szerepelnek először olimpiai esemény programján. A YOG hagyományainak megfelelően a sport mellett nagy hangsúlyt fektetnek a szervezők a kulturális programokra és az olimpiai edukációra is.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Az ifjúsági olimpia sajtókiszolgálása sokban eltér az olimpiai játékokon tapasztaltaktól, leginkább abban, hogy a NOB nem határoz meg akkreditációs kvótákat az egyes országokra, így örömmel várnak minden érdekl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ődő médiumot. A YOG hangulata interaktív, kötetlen környezetet teremt a sportolók és a sajtó találkozására, a kényelmes munkakörnyezetet pedig minden versenyhelyszínen külön sajtóközpont biztosítja az akkreditált médiának.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Az ifjúsági olimpián való sajtórészvétel (akkreditáció, utazás, szállás stb.) saját költségen és önálló szervezésben történik.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Sajtóakkreditáció igénylésének menete: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játékokon a sajtó megfelel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 kategóriájú média akkreditációval vehet részt, amelyet közvetlenül a Nemzetközi Olimpiai Bizottságtól lehet igényelni, az alábbi linken: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https://secure.registration.olympic.org/en/media-registration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Részletes tájékoztató és további fontos információk a média akkreditációval kapcsolatban ezen a linken érhet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ők el: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https://www.olympic.org/~/media/Document%20Library/OlympicOrg/News/2018/03/Media_Guide_Instructions.pdf</w:t>
        </w:r>
      </w:hyperlink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 sajtóakkreditációk igénylésének határideje 2018. május 24.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Az akkreditációs kártyák (YOAC) az alábbi négy eseményre érvényesek: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NOB Végrehajtó Bizottságának ülése (IOC Executive Board meeting) – 2018. október 3-4. 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Olimpizmus a gyakorlatban, NOB fórum (Olympism in Action Forum) – 2018. október 5-6. 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NOB közgy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űlés (IOC Session) – 2018. október 8-9.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Nyári Ifjúsági Olimpiai Játékok – 2018. október 6-18.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NOB ülései és a közgy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űlés helyszíne a Hilton Buenos Aires Hotel.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Az id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őben beérkező igények esetén a szervezőbizottság (BAYOGOC) közvetlenül az igénylőnek küldi el az előre kinyomtatott, a helyszínen élesítendő akkreditációs kártyát (Pre-Valid Card, PVC). A határidő után beérkezett igényeket szintén elfogadja a NOB, azonban ebben az esetben az akkreditációs kártyát már csak a helyszínen lehet felvenni.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Szállásfoglalás a sajtó számára: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BAYOGOC által kiválasztott hivatalos szálláshelyeket egy külön foglalási rendszeren keresztül lehet lefoglalni, az alábbi linken: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FF"/>
          <w:spacing w:val="0"/>
          <w:position w:val="0"/>
          <w:sz w:val="22"/>
          <w:u w:val="single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https://acmba2018.psurfer.net/security/login.html</w:t>
        </w:r>
      </w:hyperlink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szállásfoglalási rendszer 2018. május 6 – augusztus 6. között lesz elérhet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ő. Augusztus 6. után a BAYOGOC nem tudja garantálni a szabad férőhelyeket illetve a rendszerben feltüntetett árakat.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Felhívjuk a figyelmet, hogy az akkreditáltak által igénybe vehet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ő, versenyhelyszíneket is összekötő közlekedési hálózat csak a hivatalos médiaszálláshelyeket érinti, így az ezen kívül foglalt egyéb szállásokról történő közlekedést egyénileg kell megoldani.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Hasznos elérhet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őségek további kérdés esetén: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Akkreditációval és általános sajtóügyekkel kapcsolatban: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IOC Media Relations Team</w:t>
        <w:br/>
        <w:t xml:space="preserve">tel: +41 21 621 6000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email: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pressoffice@olympic.org</w:t>
        </w:r>
      </w:hyperlink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Szállásfoglalással kapcsolatban: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acmba2018@hubtravel.com.ar</w:t>
        </w:r>
      </w:hyperlink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Magyar Olimpiai Bizottság örömmel üdvözöl minden sajtóérdekl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ődést a Buenos Aires-i Nyári Ifjúsági Olimpiai Játékokra. A Magyar Csapattal történő hatékony kapcsolattartás érdekében kérjük, hogy amennyiben akkreditálnak az eseményre, szíveskedjenek azt Vasvári Ferenc sajtó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 főmunkatársnak jelezni (</w:t>
      </w:r>
      <w:hyperlink xmlns:r="http://schemas.openxmlformats.org/officeDocument/2006/relationships" r:id="docRId5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vasvari.ferenc@olimpia.hu</w:t>
        </w:r>
      </w:hyperlink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).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Budapest, 2018. április 23.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Üdvözlettel: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Magyar Olimpiai Bizottság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olympic.org/~/media/Document%20Library/OlympicOrg/News/2018/03/Media_Guide_Instructions.pdf" Id="docRId1" Type="http://schemas.openxmlformats.org/officeDocument/2006/relationships/hyperlink"/><Relationship TargetMode="External" Target="http://www.hermes-e-mailing.com/redirect.php?cast=48011&amp;mbr=3415916&amp;url=mailto%3Apressoffice%40olympic.org" Id="docRId3" Type="http://schemas.openxmlformats.org/officeDocument/2006/relationships/hyperlink"/><Relationship TargetMode="External" Target="mailto:vasvari.ferenc@olimpia.hu" Id="docRId5" Type="http://schemas.openxmlformats.org/officeDocument/2006/relationships/hyperlink"/><Relationship Target="styles.xml" Id="docRId7" Type="http://schemas.openxmlformats.org/officeDocument/2006/relationships/styles"/><Relationship TargetMode="External" Target="https://secure.registration.olympic.org/en/media-registration" Id="docRId0" Type="http://schemas.openxmlformats.org/officeDocument/2006/relationships/hyperlink"/><Relationship TargetMode="External" Target="http://www.hermes-e-mailing.com/redirect.php?cast=48011&amp;mbr=3415916&amp;url=https%3A%2F%2Facmba2018.psurfer.net%2Fsecurity%2Flogin.html" Id="docRId2" Type="http://schemas.openxmlformats.org/officeDocument/2006/relationships/hyperlink"/><Relationship TargetMode="External" Target="http://www.hermes-e-mailing.com/redirect.php?cast=48011&amp;mbr=3415916&amp;url=mailto%3Aacmba2018%40hubtravel.com.ar" Id="docRId4" Type="http://schemas.openxmlformats.org/officeDocument/2006/relationships/hyperlink"/><Relationship Target="numbering.xml" Id="docRId6" Type="http://schemas.openxmlformats.org/officeDocument/2006/relationships/numbering"/></Relationships>
</file>